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B4DAF7" w:themeColor="accent5" w:themeTint="66"/>
  <w:body>
    <w:p w:rsidR="0091010A" w:rsidRPr="0091010A" w:rsidRDefault="0091010A" w:rsidP="007763F4">
      <w:pPr>
        <w:spacing w:before="100" w:beforeAutospacing="1" w:after="0" w:line="240" w:lineRule="auto"/>
        <w:jc w:val="center"/>
        <w:rPr>
          <w:rFonts w:ascii="MS Sans Serif" w:eastAsia="Times New Roman" w:hAnsi="MS Sans Serif" w:cs="Tahoma"/>
          <w:color w:val="000000"/>
          <w:szCs w:val="22"/>
          <w:u w:val="double"/>
        </w:rPr>
      </w:pPr>
      <w:bookmarkStart w:id="0" w:name="_GoBack"/>
      <w:bookmarkEnd w:id="0"/>
      <w:r w:rsidRPr="0091010A">
        <w:rPr>
          <w:rFonts w:ascii="TH Niramit AS" w:eastAsia="Times New Roman" w:hAnsi="TH Niramit AS" w:cs="TH Niramit AS"/>
          <w:b/>
          <w:bCs/>
          <w:color w:val="0000FF"/>
          <w:sz w:val="40"/>
          <w:szCs w:val="40"/>
          <w:u w:val="double"/>
          <w:cs/>
        </w:rPr>
        <w:t>การอนุรักษ์ทรัพยากรน้ำ</w:t>
      </w:r>
    </w:p>
    <w:p w:rsidR="0091010A" w:rsidRPr="0091010A" w:rsidRDefault="0091010A" w:rsidP="0091010A">
      <w:pPr>
        <w:shd w:val="clear" w:color="auto" w:fill="FFFFFF"/>
        <w:spacing w:before="100" w:beforeAutospacing="1" w:after="0" w:line="240" w:lineRule="auto"/>
        <w:jc w:val="center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ahoma" w:eastAsia="Times New Roman" w:hAnsi="Tahoma" w:cs="Tahoma"/>
          <w:color w:val="0000FF"/>
          <w:sz w:val="24"/>
          <w:szCs w:val="24"/>
          <w:cs/>
        </w:rPr>
        <w:t>น้ำคือชีวิต</w:t>
      </w:r>
      <w:r w:rsidRPr="0091010A">
        <w:rPr>
          <w:rFonts w:ascii="Tahoma" w:eastAsia="Times New Roman" w:hAnsi="Tahoma" w:cs="Tahoma"/>
          <w:color w:val="0000FF"/>
          <w:sz w:val="24"/>
          <w:szCs w:val="24"/>
        </w:rPr>
        <w:t>  </w:t>
      </w:r>
      <w:r w:rsidRPr="0091010A">
        <w:rPr>
          <w:rFonts w:ascii="Tahoma" w:eastAsia="Times New Roman" w:hAnsi="Tahoma" w:cs="Tahoma"/>
          <w:color w:val="0000FF"/>
          <w:sz w:val="24"/>
          <w:szCs w:val="24"/>
          <w:cs/>
        </w:rPr>
        <w:t>ปิดให้สนิท</w:t>
      </w:r>
      <w:r w:rsidRPr="0091010A">
        <w:rPr>
          <w:rFonts w:ascii="Tahoma" w:eastAsia="Times New Roman" w:hAnsi="Tahoma" w:cs="Tahoma"/>
          <w:color w:val="0000FF"/>
          <w:sz w:val="24"/>
          <w:szCs w:val="24"/>
        </w:rPr>
        <w:t>  </w:t>
      </w:r>
      <w:r w:rsidRPr="0091010A">
        <w:rPr>
          <w:rFonts w:ascii="Tahoma" w:eastAsia="Times New Roman" w:hAnsi="Tahoma" w:cs="Tahoma"/>
          <w:color w:val="0000FF"/>
          <w:sz w:val="24"/>
          <w:szCs w:val="24"/>
          <w:cs/>
        </w:rPr>
        <w:t>เมื่อเลิกใช้</w:t>
      </w:r>
    </w:p>
    <w:p w:rsidR="0091010A" w:rsidRPr="0091010A" w:rsidRDefault="0091010A" w:rsidP="0091010A">
      <w:pPr>
        <w:shd w:val="clear" w:color="auto" w:fill="FFFFFF"/>
        <w:spacing w:before="100" w:beforeAutospacing="1" w:after="0" w:line="240" w:lineRule="auto"/>
        <w:jc w:val="center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ahoma" w:eastAsia="Times New Roman" w:hAnsi="Tahoma" w:cs="Tahoma"/>
          <w:color w:val="0000FF"/>
          <w:sz w:val="24"/>
          <w:szCs w:val="24"/>
          <w:cs/>
        </w:rPr>
        <w:t>ด้วยความปรารถนาดีจาก</w:t>
      </w:r>
      <w:r w:rsidRPr="0091010A">
        <w:rPr>
          <w:rFonts w:ascii="Tahoma" w:eastAsia="Times New Roman" w:hAnsi="Tahoma" w:cs="Tahoma"/>
          <w:color w:val="0000FF"/>
          <w:sz w:val="24"/>
          <w:szCs w:val="24"/>
        </w:rPr>
        <w:t>  </w:t>
      </w:r>
      <w:r w:rsidRPr="0091010A">
        <w:rPr>
          <w:rFonts w:ascii="Tahoma" w:eastAsia="Times New Roman" w:hAnsi="Tahoma" w:cs="Tahoma"/>
          <w:color w:val="0000FF"/>
          <w:sz w:val="24"/>
          <w:szCs w:val="24"/>
          <w:cs/>
        </w:rPr>
        <w:t>องค์การบริหารส่วน</w:t>
      </w:r>
      <w:r>
        <w:rPr>
          <w:rFonts w:ascii="Tahoma" w:eastAsia="Times New Roman" w:hAnsi="Tahoma" w:cs="Tahoma" w:hint="cs"/>
          <w:color w:val="0000FF"/>
          <w:sz w:val="24"/>
          <w:szCs w:val="24"/>
          <w:cs/>
        </w:rPr>
        <w:t>ตำบลคลองกระบือ</w:t>
      </w:r>
    </w:p>
    <w:p w:rsidR="0091010A" w:rsidRPr="0091010A" w:rsidRDefault="0091010A" w:rsidP="0091010A">
      <w:pPr>
        <w:shd w:val="clear" w:color="auto" w:fill="FFFFFF"/>
        <w:spacing w:before="100" w:beforeAutospacing="1" w:after="0" w:line="240" w:lineRule="auto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ahoma" w:eastAsia="Times New Roman" w:hAnsi="Tahoma" w:cs="Tahoma"/>
          <w:color w:val="0000FF"/>
          <w:sz w:val="24"/>
          <w:szCs w:val="24"/>
        </w:rPr>
        <w:t> </w:t>
      </w:r>
    </w:p>
    <w:p w:rsidR="0091010A" w:rsidRPr="0091010A" w:rsidRDefault="0091010A" w:rsidP="002F3BD2">
      <w:pPr>
        <w:shd w:val="clear" w:color="auto" w:fill="FFFFFF"/>
        <w:spacing w:before="100" w:beforeAutospacing="1" w:after="0" w:line="240" w:lineRule="auto"/>
        <w:jc w:val="thaiDistribute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MS Sans Serif" w:eastAsia="Times New Roman" w:hAnsi="MS Sans Serif" w:cs="Tahoma"/>
          <w:color w:val="000000"/>
          <w:szCs w:val="22"/>
        </w:rPr>
        <w:br/>
      </w:r>
      <w:r w:rsidRPr="0091010A">
        <w:rPr>
          <w:rFonts w:ascii="TH Niramit AS" w:eastAsia="Times New Roman" w:hAnsi="TH Niramit AS" w:cs="TH Niramit AS"/>
          <w:color w:val="0000FF"/>
          <w:sz w:val="36"/>
          <w:szCs w:val="36"/>
          <w:cs/>
        </w:rPr>
        <w:t>การอนุรักษ์น้ำ หมายถึงการป้องกันปัญหาที่พึงจะเกิดขึ้นกับน้ำ และการนำมาใช้เพื่อให้เกิดประโยชน์สูงสุดในการดำรงชีพของมนุษย์ การอนุรักษ์น้ำสามารถดำเนินการได้ดังนี้</w:t>
      </w:r>
    </w:p>
    <w:p w:rsidR="0091010A" w:rsidRPr="0091010A" w:rsidRDefault="0091010A" w:rsidP="0091010A">
      <w:pPr>
        <w:shd w:val="clear" w:color="auto" w:fill="FFFFFF"/>
        <w:spacing w:before="100" w:beforeAutospacing="1" w:after="0" w:line="240" w:lineRule="auto"/>
        <w:rPr>
          <w:rFonts w:eastAsia="Times New Roman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</w:t>
      </w:r>
      <w:r w:rsidRPr="0091010A">
        <w:rPr>
          <w:rFonts w:ascii="TH Niramit AS" w:eastAsia="Times New Roman" w:hAnsi="TH Niramit AS" w:cs="TH Niramit AS"/>
          <w:b/>
          <w:bCs/>
          <w:color w:val="0000FF"/>
          <w:sz w:val="36"/>
          <w:szCs w:val="36"/>
          <w:u w:val="single"/>
        </w:rPr>
        <w:t>1.</w:t>
      </w:r>
      <w:r w:rsidRPr="0091010A">
        <w:rPr>
          <w:rFonts w:ascii="TH Niramit AS" w:eastAsia="Times New Roman" w:hAnsi="TH Niramit AS" w:cs="TH Niramit AS" w:hint="cs"/>
          <w:b/>
          <w:bCs/>
          <w:color w:val="0000FF"/>
          <w:sz w:val="36"/>
          <w:szCs w:val="36"/>
          <w:u w:val="single"/>
          <w:cs/>
        </w:rPr>
        <w:t>การปลูกป่า</w:t>
      </w:r>
    </w:p>
    <w:p w:rsidR="0091010A" w:rsidRPr="0091010A" w:rsidRDefault="0091010A" w:rsidP="002F3BD2">
      <w:pPr>
        <w:shd w:val="clear" w:color="auto" w:fill="FFFFFF"/>
        <w:spacing w:before="100" w:beforeAutospacing="1" w:after="0" w:line="240" w:lineRule="auto"/>
        <w:jc w:val="thaiDistribute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  </w:t>
      </w:r>
      <w:r w:rsidRPr="0091010A">
        <w:rPr>
          <w:rFonts w:ascii="TH Niramit AS" w:eastAsia="Times New Roman" w:hAnsi="TH Niramit AS" w:cs="TH Niramit AS" w:hint="cs"/>
          <w:color w:val="0000FF"/>
          <w:sz w:val="36"/>
          <w:szCs w:val="36"/>
          <w:cs/>
        </w:rPr>
        <w:t>โดยเฉพาะการปลูกป่าบริเวณพื้นที่ต้นน้ำ หรือบริเวณพื้นที่ภูเขา เพื่อให้ต้นไม้เป็นตัวกักเก็บน้ำตามธรรมชาติ ทั้งบนดินและใต้ดิน แล้วปลดปล่อยออกมาอย่างต่อเนื่องตลอดปี</w:t>
      </w:r>
    </w:p>
    <w:p w:rsidR="0091010A" w:rsidRPr="0091010A" w:rsidRDefault="0091010A" w:rsidP="0091010A">
      <w:pPr>
        <w:shd w:val="clear" w:color="auto" w:fill="FFFFFF"/>
        <w:spacing w:before="100" w:beforeAutospacing="1" w:after="0" w:line="240" w:lineRule="auto"/>
        <w:rPr>
          <w:rFonts w:eastAsia="Times New Roman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</w:t>
      </w:r>
      <w:r w:rsidRPr="0091010A">
        <w:rPr>
          <w:rFonts w:ascii="TH Niramit AS" w:eastAsia="Times New Roman" w:hAnsi="TH Niramit AS" w:cs="TH Niramit AS"/>
          <w:b/>
          <w:bCs/>
          <w:color w:val="0000FF"/>
          <w:sz w:val="36"/>
          <w:szCs w:val="36"/>
          <w:u w:val="single"/>
        </w:rPr>
        <w:t>2.</w:t>
      </w:r>
      <w:r w:rsidRPr="0091010A">
        <w:rPr>
          <w:rFonts w:ascii="TH Niramit AS" w:eastAsia="Times New Roman" w:hAnsi="TH Niramit AS" w:cs="TH Niramit AS" w:hint="cs"/>
          <w:b/>
          <w:bCs/>
          <w:color w:val="0000FF"/>
          <w:sz w:val="36"/>
          <w:szCs w:val="36"/>
          <w:u w:val="single"/>
          <w:cs/>
        </w:rPr>
        <w:t>การพัฒนาแหล่งน้ำ</w:t>
      </w:r>
    </w:p>
    <w:p w:rsidR="0091010A" w:rsidRPr="0091010A" w:rsidRDefault="0091010A" w:rsidP="002F3BD2">
      <w:pPr>
        <w:shd w:val="clear" w:color="auto" w:fill="FFFFFF"/>
        <w:spacing w:before="100" w:beforeAutospacing="1" w:after="0" w:line="240" w:lineRule="auto"/>
        <w:jc w:val="thaiDistribute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  </w:t>
      </w:r>
      <w:r w:rsidRPr="0091010A">
        <w:rPr>
          <w:rFonts w:ascii="TH Niramit AS" w:eastAsia="Times New Roman" w:hAnsi="TH Niramit AS" w:cs="TH Niramit AS" w:hint="cs"/>
          <w:color w:val="0000FF"/>
          <w:sz w:val="36"/>
          <w:szCs w:val="36"/>
          <w:cs/>
        </w:rPr>
        <w:t>เนื่องจากปัจจุบันแหล่งน้ำธรรมชาติต่าง ๆ เกิดสภาพตื้นเขินเป็นส่วนใหญ่ ทำให้ปริมาณน้ำที่จะกักขังไว้มีปริมาณลดลง การพัฒนาแหล่งน้ำเพื่อให้มีน้ำเพียงพอจึงจำเป็นต้องทำการขุดลอกแหล่งน้ำให้กว้างและลึกใกล้เคียงกับสภาพเดิมหรือมากกว่า ตลอดจนการจัดหาแหล่งน้ำเพิ่มเติม อาจจะกระทำโดยการขุดเจาะน้ำบาดาลมาใช้ ซึ่งต้องระวังปัญหาการเกิดแผ่นดินทรุด หรือการขุดเจาะแหล่งน้ำผิวดินเพิ่มเติม</w:t>
      </w:r>
    </w:p>
    <w:p w:rsidR="0091010A" w:rsidRPr="0091010A" w:rsidRDefault="0091010A" w:rsidP="0091010A">
      <w:pPr>
        <w:shd w:val="clear" w:color="auto" w:fill="FFFFFF"/>
        <w:spacing w:before="100" w:beforeAutospacing="1" w:after="0" w:line="240" w:lineRule="auto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  </w:t>
      </w:r>
      <w:r w:rsidRPr="0091010A">
        <w:rPr>
          <w:rFonts w:ascii="TH Niramit AS" w:eastAsia="Times New Roman" w:hAnsi="TH Niramit AS" w:cs="TH Niramit AS"/>
          <w:b/>
          <w:bCs/>
          <w:color w:val="0000FF"/>
          <w:sz w:val="36"/>
          <w:szCs w:val="36"/>
          <w:u w:val="single"/>
        </w:rPr>
        <w:t>3.</w:t>
      </w:r>
      <w:r w:rsidRPr="0091010A">
        <w:rPr>
          <w:rFonts w:ascii="TH Niramit AS" w:eastAsia="Times New Roman" w:hAnsi="TH Niramit AS" w:cs="TH Niramit AS" w:hint="cs"/>
          <w:b/>
          <w:bCs/>
          <w:color w:val="0000FF"/>
          <w:sz w:val="36"/>
          <w:szCs w:val="36"/>
          <w:u w:val="single"/>
          <w:cs/>
        </w:rPr>
        <w:t>การสงวนน้ำไว้ใช้</w:t>
      </w:r>
    </w:p>
    <w:p w:rsidR="0091010A" w:rsidRDefault="0091010A" w:rsidP="002F3BD2">
      <w:pPr>
        <w:shd w:val="clear" w:color="auto" w:fill="FFFFFF"/>
        <w:spacing w:before="100" w:beforeAutospacing="1" w:after="0" w:line="240" w:lineRule="auto"/>
        <w:jc w:val="thaiDistribute"/>
        <w:rPr>
          <w:rFonts w:eastAsia="Times New Roman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  </w:t>
      </w:r>
      <w:r w:rsidRPr="0091010A">
        <w:rPr>
          <w:rFonts w:ascii="TH Niramit AS" w:eastAsia="Times New Roman" w:hAnsi="TH Niramit AS" w:cs="TH Niramit AS" w:hint="cs"/>
          <w:color w:val="0000FF"/>
          <w:sz w:val="36"/>
          <w:szCs w:val="36"/>
          <w:cs/>
        </w:rPr>
        <w:t>เป็นการวางแผนการใช้น้ำเพื่อให้มีปริมาณน้ำที่มีคุณภาพมาใช้ประโยชน์ตลอดทั้งปี โดยเฉพาะในช่วงฤดูแล้ง ด้วยวิธีการต่าง ๆ เช่น การทำบ่อหรือสระเก็บน้ำ การหาภาชนะขนาดใหญ่เพื่อกักเก็บน้ำฝน (เช่น โอ่งหรือแท็งก์น้ำ) รวมทั้งการสร้างอ่างเก็บน้ำ และระบบชลประทาน</w:t>
      </w:r>
    </w:p>
    <w:p w:rsidR="002F3BD2" w:rsidRPr="0091010A" w:rsidRDefault="002F3BD2" w:rsidP="002F3BD2">
      <w:pPr>
        <w:shd w:val="clear" w:color="auto" w:fill="FFFFFF"/>
        <w:spacing w:before="100" w:beforeAutospacing="1" w:after="0" w:line="240" w:lineRule="auto"/>
        <w:jc w:val="thaiDistribute"/>
        <w:rPr>
          <w:rFonts w:eastAsia="Times New Roman" w:cs="Tahoma"/>
          <w:color w:val="000000"/>
          <w:szCs w:val="22"/>
        </w:rPr>
      </w:pPr>
    </w:p>
    <w:p w:rsidR="0091010A" w:rsidRPr="0091010A" w:rsidRDefault="0091010A" w:rsidP="0091010A">
      <w:pPr>
        <w:shd w:val="clear" w:color="auto" w:fill="FFFFFF"/>
        <w:spacing w:before="100" w:beforeAutospacing="1" w:after="0" w:line="240" w:lineRule="auto"/>
        <w:rPr>
          <w:rFonts w:eastAsia="Times New Roman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lastRenderedPageBreak/>
        <w:t>           </w:t>
      </w:r>
      <w:r w:rsidRPr="0091010A">
        <w:rPr>
          <w:rFonts w:ascii="TH Niramit AS" w:eastAsia="Times New Roman" w:hAnsi="TH Niramit AS" w:cs="TH Niramit AS"/>
          <w:b/>
          <w:bCs/>
          <w:color w:val="0000FF"/>
          <w:sz w:val="36"/>
          <w:szCs w:val="36"/>
          <w:u w:val="single"/>
        </w:rPr>
        <w:t>4.</w:t>
      </w:r>
      <w:r w:rsidRPr="0091010A">
        <w:rPr>
          <w:rFonts w:ascii="TH Niramit AS" w:eastAsia="Times New Roman" w:hAnsi="TH Niramit AS" w:cs="TH Niramit AS" w:hint="cs"/>
          <w:b/>
          <w:bCs/>
          <w:color w:val="0000FF"/>
          <w:sz w:val="36"/>
          <w:szCs w:val="36"/>
          <w:u w:val="single"/>
          <w:cs/>
        </w:rPr>
        <w:t>การใช้น้ำอย่างประหยัด</w:t>
      </w:r>
    </w:p>
    <w:p w:rsidR="0091010A" w:rsidRPr="0091010A" w:rsidRDefault="0091010A" w:rsidP="002F3BD2">
      <w:pPr>
        <w:shd w:val="clear" w:color="auto" w:fill="FFFFFF"/>
        <w:spacing w:before="100" w:beforeAutospacing="1" w:after="0" w:line="240" w:lineRule="auto"/>
        <w:jc w:val="thaiDistribute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   </w:t>
      </w:r>
      <w:r w:rsidRPr="0091010A">
        <w:rPr>
          <w:rFonts w:ascii="TH Niramit AS" w:eastAsia="Times New Roman" w:hAnsi="TH Niramit AS" w:cs="TH Niramit AS" w:hint="cs"/>
          <w:color w:val="0000FF"/>
          <w:sz w:val="36"/>
          <w:szCs w:val="36"/>
          <w:cs/>
        </w:rPr>
        <w:t>เป็นการนำน้ำมาใช้ประโยชน์หลายอย่างอย่างต่อเนื่องและเกิดประโยชน์สูงสูด</w:t>
      </w:r>
      <w:r w:rsidR="002F3BD2">
        <w:rPr>
          <w:rFonts w:ascii="TH Niramit AS" w:eastAsia="Times New Roman" w:hAnsi="TH Niramit AS" w:cs="TH Niramit AS" w:hint="cs"/>
          <w:color w:val="0000FF"/>
          <w:sz w:val="36"/>
          <w:szCs w:val="36"/>
          <w:cs/>
        </w:rPr>
        <w:t xml:space="preserve">     </w:t>
      </w:r>
      <w:r w:rsidRPr="0091010A">
        <w:rPr>
          <w:rFonts w:ascii="TH Niramit AS" w:eastAsia="Times New Roman" w:hAnsi="TH Niramit AS" w:cs="TH Niramit AS" w:hint="cs"/>
          <w:color w:val="0000FF"/>
          <w:sz w:val="36"/>
          <w:szCs w:val="36"/>
          <w:cs/>
        </w:rPr>
        <w:t xml:space="preserve"> ทั้งด้านการอนุรักษ์น้ำและตัวผู้ใช้น้ำเอง กล่าวคือ สามารถลดค่าใช้จ่ายเกี่ยวกับค่าน้ำลงได้ ปริมาณน้ำเสียที่จะทิ้งลงแหล่งน้ำมีปริมาณน้อยลง และป้องกันปัญหาการขาดแคลนน้ำ</w:t>
      </w:r>
    </w:p>
    <w:p w:rsidR="0091010A" w:rsidRPr="0091010A" w:rsidRDefault="0091010A" w:rsidP="0091010A">
      <w:pPr>
        <w:shd w:val="clear" w:color="auto" w:fill="FFFFFF"/>
        <w:spacing w:before="100" w:beforeAutospacing="1" w:after="0" w:line="240" w:lineRule="auto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   </w:t>
      </w:r>
      <w:r w:rsidRPr="0091010A">
        <w:rPr>
          <w:rFonts w:ascii="TH Niramit AS" w:eastAsia="Times New Roman" w:hAnsi="TH Niramit AS" w:cs="TH Niramit AS" w:hint="cs"/>
          <w:b/>
          <w:bCs/>
          <w:color w:val="0000FF"/>
          <w:sz w:val="36"/>
          <w:szCs w:val="36"/>
          <w:u w:val="single"/>
          <w:cs/>
        </w:rPr>
        <w:t>5.การป้องกันการเกิดมลพิษของน้ำ</w:t>
      </w:r>
    </w:p>
    <w:p w:rsidR="0091010A" w:rsidRPr="0091010A" w:rsidRDefault="0091010A" w:rsidP="002F3BD2">
      <w:pPr>
        <w:shd w:val="clear" w:color="auto" w:fill="FFFFFF"/>
        <w:spacing w:before="100" w:beforeAutospacing="1" w:after="0" w:line="240" w:lineRule="auto"/>
        <w:jc w:val="thaiDistribute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   </w:t>
      </w:r>
      <w:r w:rsidRPr="0091010A">
        <w:rPr>
          <w:rFonts w:ascii="TH Niramit AS" w:eastAsia="Times New Roman" w:hAnsi="TH Niramit AS" w:cs="TH Niramit AS" w:hint="cs"/>
          <w:color w:val="0000FF"/>
          <w:sz w:val="36"/>
          <w:szCs w:val="36"/>
          <w:cs/>
        </w:rPr>
        <w:t>ปัญหาส่วนใหญ่จะเกิดขึ้นในเมืองใหญ่ ๆ ซึ่งมีประชากรอาศัยอยู่อย่างหนาแน่น หรือย่านอุตสาหกรรม การป้องกันปัญหามลพิษของน้ำ จะต้องอาศัยกฎหมายเป็นเครื่องมือ และเจ้าหน้าที่ต้องปฏิบัติตามกฎหมายหรือพระราชบัญญัติที่เกี่ยวข้องกับทรัพยากรน้ำอย่างเคร่งครัด</w:t>
      </w:r>
    </w:p>
    <w:p w:rsidR="0091010A" w:rsidRPr="0091010A" w:rsidRDefault="0091010A" w:rsidP="0091010A">
      <w:pPr>
        <w:shd w:val="clear" w:color="auto" w:fill="FFFFFF"/>
        <w:spacing w:before="100" w:beforeAutospacing="1" w:after="0" w:line="240" w:lineRule="auto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   </w:t>
      </w:r>
      <w:r w:rsidRPr="0091010A">
        <w:rPr>
          <w:rFonts w:ascii="TH Niramit AS" w:eastAsia="Times New Roman" w:hAnsi="TH Niramit AS" w:cs="TH Niramit AS" w:hint="cs"/>
          <w:b/>
          <w:bCs/>
          <w:color w:val="0000FF"/>
          <w:sz w:val="36"/>
          <w:szCs w:val="36"/>
          <w:u w:val="single"/>
          <w:cs/>
        </w:rPr>
        <w:t>6.การนำน้ำที่ใช้แล้วกลับไปใช้ใหม่</w:t>
      </w:r>
    </w:p>
    <w:p w:rsidR="0091010A" w:rsidRPr="0091010A" w:rsidRDefault="0091010A" w:rsidP="002F3BD2">
      <w:pPr>
        <w:shd w:val="clear" w:color="auto" w:fill="FFFFFF"/>
        <w:spacing w:before="100" w:beforeAutospacing="1" w:after="0" w:line="240" w:lineRule="auto"/>
        <w:jc w:val="thaiDistribute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     </w:t>
      </w:r>
      <w:r w:rsidRPr="0091010A">
        <w:rPr>
          <w:rFonts w:ascii="TH Niramit AS" w:eastAsia="Times New Roman" w:hAnsi="TH Niramit AS" w:cs="TH Niramit AS" w:hint="cs"/>
          <w:color w:val="0000FF"/>
          <w:sz w:val="36"/>
          <w:szCs w:val="36"/>
          <w:cs/>
        </w:rPr>
        <w:t>น้ำที่ถูกนำไปใช้แล้ว ในบางครั้งยังมีสภาพที่สามารถนำไปใช้ประโยชน์ด้านอื่นได้ เช่น น้ำจากการล้างภาชนะอาหารสามารถนำไปใช้รดน้ำต้นไม้ หรือน้ำจากการซักผ้าสามารถนำไปถูบ้าน สุดท้ายนำไปใช้รดน้ำต้นไม้ เป็นต้น</w:t>
      </w:r>
    </w:p>
    <w:p w:rsidR="0091010A" w:rsidRPr="0091010A" w:rsidRDefault="0091010A" w:rsidP="002F3BD2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00"/>
          <w:sz w:val="36"/>
          <w:szCs w:val="36"/>
        </w:rPr>
        <w:t> </w:t>
      </w:r>
    </w:p>
    <w:p w:rsidR="00AF4F27" w:rsidRPr="0091010A" w:rsidRDefault="00AF4F27"/>
    <w:sectPr w:rsidR="00AF4F27" w:rsidRPr="0091010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10A"/>
    <w:rsid w:val="002367E7"/>
    <w:rsid w:val="002F3BD2"/>
    <w:rsid w:val="007763F4"/>
    <w:rsid w:val="0091010A"/>
    <w:rsid w:val="00AF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ff"/>
    </o:shapedefaults>
    <o:shapelayout v:ext="edit">
      <o:idmap v:ext="edit" data="1"/>
    </o:shapelayout>
  </w:shapeDefaults>
  <w:decimalSymbol w:val="."/>
  <w:listSeparator w:val=","/>
  <w15:chartTrackingRefBased/>
  <w15:docId w15:val="{26F12532-A831-437C-8F19-3C85C2ED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6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ม่วง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AFAA6-C98F-4502-9CA6-F0D375B7A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Win8.1</dc:creator>
  <cp:keywords/>
  <dc:description/>
  <cp:lastModifiedBy>Win8.1</cp:lastModifiedBy>
  <cp:revision>2</cp:revision>
  <dcterms:created xsi:type="dcterms:W3CDTF">2023-06-14T06:18:00Z</dcterms:created>
  <dcterms:modified xsi:type="dcterms:W3CDTF">2023-06-14T06:18:00Z</dcterms:modified>
</cp:coreProperties>
</file>