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32B" w:rsidRDefault="0000632B" w:rsidP="0013560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0632B">
        <w:rPr>
          <w:rFonts w:ascii="Calibri" w:eastAsia="Calibri" w:hAnsi="Calibri" w:cs="Cordia New"/>
          <w:noProof/>
        </w:rPr>
        <w:drawing>
          <wp:anchor distT="0" distB="0" distL="114300" distR="114300" simplePos="0" relativeHeight="251659264" behindDoc="0" locked="0" layoutInCell="1" allowOverlap="1" wp14:anchorId="10FE963C" wp14:editId="11D6277C">
            <wp:simplePos x="0" y="0"/>
            <wp:positionH relativeFrom="column">
              <wp:posOffset>2008800</wp:posOffset>
            </wp:positionH>
            <wp:positionV relativeFrom="paragraph">
              <wp:posOffset>-922075</wp:posOffset>
            </wp:positionV>
            <wp:extent cx="1525315" cy="1230630"/>
            <wp:effectExtent l="19050" t="19050" r="17780" b="26670"/>
            <wp:wrapNone/>
            <wp:docPr id="1" name="Picture 2" descr="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อบต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347" cy="1244371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63F8E" w:rsidRDefault="0013560E" w:rsidP="009E296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3560E">
        <w:rPr>
          <w:rFonts w:ascii="TH SarabunIT๙" w:hAnsi="TH SarabunIT๙" w:cs="TH SarabunIT๙"/>
          <w:b/>
          <w:bCs/>
          <w:sz w:val="32"/>
          <w:szCs w:val="32"/>
          <w:cs/>
        </w:rPr>
        <w:t>การส่งเสริมบทบาทการตรวจสอบของสภาท้องถิ่น</w:t>
      </w:r>
    </w:p>
    <w:p w:rsidR="009E2965" w:rsidRPr="009E2965" w:rsidRDefault="009E2965" w:rsidP="009E2965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13560E" w:rsidRPr="009E296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องค์การบริหารส่วนตำบลคลองกระบือ ได้จัดกิจกรรมเพื่อส่งเสริมบทบาทการตรวจสอบของสภาองค์การบริหารส่วนตำบลคลองกระบือ</w:t>
      </w:r>
      <w:r w:rsidR="00DC1605" w:rsidRPr="009E2965">
        <w:rPr>
          <w:rFonts w:ascii="TH SarabunIT๙" w:hAnsi="TH SarabunIT๙" w:cs="TH SarabunIT๙" w:hint="cs"/>
          <w:sz w:val="32"/>
          <w:szCs w:val="32"/>
          <w:cs/>
        </w:rPr>
        <w:t xml:space="preserve"> เพื่อส่งเสริมให้สม</w:t>
      </w:r>
      <w:r w:rsidR="000F55F9" w:rsidRPr="009E2965">
        <w:rPr>
          <w:rFonts w:ascii="TH SarabunIT๙" w:hAnsi="TH SarabunIT๙" w:cs="TH SarabunIT๙" w:hint="cs"/>
          <w:sz w:val="32"/>
          <w:szCs w:val="32"/>
          <w:cs/>
        </w:rPr>
        <w:t>าชิกสภามีบทบาทในการตรวจสอบการปฏิ</w:t>
      </w:r>
      <w:r w:rsidR="00DC1605" w:rsidRPr="009E2965">
        <w:rPr>
          <w:rFonts w:ascii="TH SarabunIT๙" w:hAnsi="TH SarabunIT๙" w:cs="TH SarabunIT๙" w:hint="cs"/>
          <w:sz w:val="32"/>
          <w:szCs w:val="32"/>
          <w:cs/>
        </w:rPr>
        <w:t>บัติราชการของฝ่ายบริหาร</w:t>
      </w:r>
      <w:r w:rsidR="000F55F9" w:rsidRPr="009E2965">
        <w:rPr>
          <w:rFonts w:ascii="TH SarabunIT๙" w:hAnsi="TH SarabunIT๙" w:cs="TH SarabunIT๙" w:hint="cs"/>
          <w:sz w:val="32"/>
          <w:szCs w:val="32"/>
          <w:cs/>
        </w:rPr>
        <w:t>ซึ่งเป็นกลไกลสำคัญที่ใช้สำหรับการติดตาม ตรวจสอบ ประเมินผลการปฏิบัติงาน</w:t>
      </w:r>
      <w:r w:rsidR="00711149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0F55F9" w:rsidRPr="009E2965">
        <w:rPr>
          <w:rFonts w:ascii="TH SarabunIT๙" w:hAnsi="TH SarabunIT๙" w:cs="TH SarabunIT๙" w:hint="cs"/>
          <w:sz w:val="32"/>
          <w:szCs w:val="32"/>
          <w:cs/>
        </w:rPr>
        <w:t xml:space="preserve">ของฝ่ายบริหาร ซึ่งอำนาจในการบริหารปัจจุบัน องค์กรปกครองส่วนท้องถิ่นมีอิสระในการดำเนินงานเต็มที่ </w:t>
      </w:r>
      <w:r w:rsidR="00711149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0F55F9" w:rsidRPr="009E2965">
        <w:rPr>
          <w:rFonts w:ascii="TH SarabunIT๙" w:hAnsi="TH SarabunIT๙" w:cs="TH SarabunIT๙" w:hint="cs"/>
          <w:sz w:val="32"/>
          <w:szCs w:val="32"/>
          <w:cs/>
        </w:rPr>
        <w:t>มีงบประมาณเป็นของตนเองแต่ถึงอย่างไร ก็จะมีหน่วยงาน</w:t>
      </w:r>
      <w:proofErr w:type="spellStart"/>
      <w:r w:rsidR="000F55F9" w:rsidRPr="009E2965">
        <w:rPr>
          <w:rFonts w:ascii="TH SarabunIT๙" w:hAnsi="TH SarabunIT๙" w:cs="TH SarabunIT๙" w:hint="cs"/>
          <w:sz w:val="32"/>
          <w:szCs w:val="32"/>
          <w:cs/>
        </w:rPr>
        <w:t>ต่างๆ</w:t>
      </w:r>
      <w:proofErr w:type="spellEnd"/>
      <w:r w:rsidR="000F55F9" w:rsidRPr="009E2965">
        <w:rPr>
          <w:rFonts w:ascii="TH SarabunIT๙" w:hAnsi="TH SarabunIT๙" w:cs="TH SarabunIT๙" w:hint="cs"/>
          <w:sz w:val="32"/>
          <w:szCs w:val="32"/>
          <w:cs/>
        </w:rPr>
        <w:t xml:space="preserve"> ที่เข้ามาร่วมตรวจสอบ ควบคุม กำกับดูแลการดำเนินงาน</w:t>
      </w:r>
      <w:proofErr w:type="spellStart"/>
      <w:r w:rsidR="000F55F9" w:rsidRPr="009E2965">
        <w:rPr>
          <w:rFonts w:ascii="TH SarabunIT๙" w:hAnsi="TH SarabunIT๙" w:cs="TH SarabunIT๙" w:hint="cs"/>
          <w:sz w:val="32"/>
          <w:szCs w:val="32"/>
          <w:cs/>
        </w:rPr>
        <w:t>ต่างๆ</w:t>
      </w:r>
      <w:proofErr w:type="spellEnd"/>
      <w:r w:rsidR="000F55F9" w:rsidRPr="009E2965">
        <w:rPr>
          <w:rFonts w:ascii="TH SarabunIT๙" w:hAnsi="TH SarabunIT๙" w:cs="TH SarabunIT๙" w:hint="cs"/>
          <w:sz w:val="32"/>
          <w:szCs w:val="32"/>
          <w:cs/>
        </w:rPr>
        <w:t xml:space="preserve"> ของ</w:t>
      </w:r>
      <w:r w:rsidR="00711149">
        <w:rPr>
          <w:rFonts w:ascii="TH SarabunIT๙" w:hAnsi="TH SarabunIT๙" w:cs="TH SarabunIT๙" w:hint="cs"/>
          <w:sz w:val="32"/>
          <w:szCs w:val="32"/>
          <w:cs/>
        </w:rPr>
        <w:t>อง</w:t>
      </w:r>
      <w:r w:rsidR="000F55F9" w:rsidRPr="009E2965">
        <w:rPr>
          <w:rFonts w:ascii="TH SarabunIT๙" w:hAnsi="TH SarabunIT๙" w:cs="TH SarabunIT๙" w:hint="cs"/>
          <w:sz w:val="32"/>
          <w:szCs w:val="32"/>
          <w:cs/>
        </w:rPr>
        <w:t>ค์กรปกครองส่วนท้องถิ่น ให้เป็นไปด้วยความเรียบร้อยและถูกต้องตามระเบียบ ข้อบังคับ และเพื่อกำหนดแนวทางร่วมกัน นอกจากจะทำให้องค์กรปกครองส่วนท้องถิ่นมีบรรยากาศการทำงานแบบมีส่วนร่วมและมีประสิทธิภาพ</w:t>
      </w:r>
      <w:r w:rsidR="00425303" w:rsidRPr="009E2965">
        <w:rPr>
          <w:rFonts w:ascii="TH SarabunIT๙" w:hAnsi="TH SarabunIT๙" w:cs="TH SarabunIT๙" w:hint="cs"/>
          <w:sz w:val="32"/>
          <w:szCs w:val="32"/>
          <w:cs/>
        </w:rPr>
        <w:t>แล้วนั้น ยังสร้าง</w:t>
      </w:r>
      <w:r w:rsidR="0068099C" w:rsidRPr="009E2965">
        <w:rPr>
          <w:rFonts w:ascii="TH SarabunIT๙" w:hAnsi="TH SarabunIT๙" w:cs="TH SarabunIT๙" w:hint="cs"/>
          <w:sz w:val="32"/>
          <w:szCs w:val="32"/>
          <w:cs/>
        </w:rPr>
        <w:t>ความน่าเชื่อถือให้กับองค์กร สามารถนำไปสู่ความโปร่งใสในองค์กร ลดโอกาสในการเกิดการทุจริต องค์การบริหารส่วนตำบลคลองกระบือ</w:t>
      </w:r>
      <w:r w:rsidR="0000632B" w:rsidRPr="009E2965">
        <w:rPr>
          <w:rFonts w:ascii="TH SarabunIT๙" w:hAnsi="TH SarabunIT๙" w:cs="TH SarabunIT๙" w:hint="cs"/>
          <w:sz w:val="32"/>
          <w:szCs w:val="32"/>
          <w:cs/>
        </w:rPr>
        <w:t>จึงได้จัดทำกิจกรรมเพื่อส่งเสริมสมาชิกสภาให้มีบทบาทในการตรวจสอบการปฏิบัติงานของฝ่ายบริหาร</w:t>
      </w:r>
      <w:r w:rsidRPr="009E2965">
        <w:rPr>
          <w:rFonts w:ascii="TH SarabunIT๙" w:hAnsi="TH SarabunIT๙" w:cs="TH SarabunIT๙" w:hint="cs"/>
          <w:sz w:val="32"/>
          <w:szCs w:val="32"/>
          <w:cs/>
        </w:rPr>
        <w:t xml:space="preserve"> เพื่อกำหนดบทบาทของสมาชิกสภา ในการเป็นหน่วยตรวจสอบโดยให้สมาชิกสภาทุกท่านเป็นผู้ร่วมตรวจสอบ เพื่อให้การปฏิบัติงานที่โปร</w:t>
      </w:r>
      <w:r w:rsidR="00196AC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9E2965">
        <w:rPr>
          <w:rFonts w:ascii="TH SarabunIT๙" w:hAnsi="TH SarabunIT๙" w:cs="TH SarabunIT๙" w:hint="cs"/>
          <w:sz w:val="32"/>
          <w:szCs w:val="32"/>
          <w:cs/>
        </w:rPr>
        <w:t>งใส ตรวจสอบได้ อีกทั้งยังเป็นการลดปัญหาการทุจริตที่อาจเกิดขึ้น</w:t>
      </w:r>
      <w:r w:rsidR="00842E53"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</w:t>
      </w:r>
      <w:r w:rsidR="00711149">
        <w:rPr>
          <w:rFonts w:ascii="TH SarabunIT๙" w:hAnsi="TH SarabunIT๙" w:cs="TH SarabunIT๙" w:hint="cs"/>
          <w:sz w:val="32"/>
          <w:szCs w:val="32"/>
          <w:cs/>
        </w:rPr>
        <w:t>ศุกร์</w:t>
      </w:r>
      <w:r w:rsidR="00842E53"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="00711149">
        <w:rPr>
          <w:rFonts w:ascii="TH SarabunIT๙" w:hAnsi="TH SarabunIT๙" w:cs="TH SarabunIT๙" w:hint="cs"/>
          <w:sz w:val="32"/>
          <w:szCs w:val="32"/>
          <w:cs/>
        </w:rPr>
        <w:t xml:space="preserve">10 เมษายน 2563    </w:t>
      </w:r>
      <w:r w:rsidR="00842E53">
        <w:rPr>
          <w:rFonts w:ascii="TH SarabunIT๙" w:hAnsi="TH SarabunIT๙" w:cs="TH SarabunIT๙" w:hint="cs"/>
          <w:sz w:val="32"/>
          <w:szCs w:val="32"/>
          <w:cs/>
        </w:rPr>
        <w:t xml:space="preserve"> ในการประชุม</w:t>
      </w:r>
      <w:r w:rsidR="00711149">
        <w:rPr>
          <w:rFonts w:ascii="TH SarabunIT๙" w:hAnsi="TH SarabunIT๙" w:cs="TH SarabunIT๙" w:hint="cs"/>
          <w:sz w:val="32"/>
          <w:szCs w:val="32"/>
          <w:cs/>
        </w:rPr>
        <w:t xml:space="preserve">สมัยสามัญ สมัยที่ 2 ประจำปี 2563 </w:t>
      </w:r>
    </w:p>
    <w:p w:rsidR="0013560E" w:rsidRDefault="009E2965" w:rsidP="009E2965">
      <w:pPr>
        <w:tabs>
          <w:tab w:val="left" w:pos="3572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9E2965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>
            <wp:extent cx="3798690" cy="2052000"/>
            <wp:effectExtent l="0" t="0" r="0" b="5715"/>
            <wp:docPr id="2" name="รูปภาพ 2" descr="D:\งานนิติการคลองกระบือ\LPA\lpa 2564\ประชุมสภา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นิติการคลองกระบือ\LPA\lpa 2564\ประชุมสภา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8455" cy="2062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965" w:rsidRPr="009E2965" w:rsidRDefault="009E2965" w:rsidP="009E2965">
      <w:pPr>
        <w:tabs>
          <w:tab w:val="left" w:pos="3572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9E2965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>
            <wp:extent cx="3783603" cy="2131200"/>
            <wp:effectExtent l="0" t="0" r="7620" b="2540"/>
            <wp:docPr id="3" name="รูปภาพ 3" descr="D:\งานนิติการคลองกระบือ\LPA\lpa 2564\ประชุมสภา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งานนิติการคลองกระบือ\LPA\lpa 2564\ประชุมสภา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1069" cy="2174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E2965" w:rsidRPr="009E2965" w:rsidSect="0000632B">
      <w:pgSz w:w="11906" w:h="16838"/>
      <w:pgMar w:top="1985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60E"/>
    <w:rsid w:val="0000632B"/>
    <w:rsid w:val="000F55F9"/>
    <w:rsid w:val="0013560E"/>
    <w:rsid w:val="00196AC7"/>
    <w:rsid w:val="00425303"/>
    <w:rsid w:val="0068099C"/>
    <w:rsid w:val="00711149"/>
    <w:rsid w:val="00763F8E"/>
    <w:rsid w:val="00842E53"/>
    <w:rsid w:val="009E2965"/>
    <w:rsid w:val="00DC1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02D31"/>
  <w15:chartTrackingRefBased/>
  <w15:docId w15:val="{9A5E94BD-D97D-4631-8735-DD9343174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Win8.1</dc:creator>
  <cp:keywords/>
  <dc:description/>
  <cp:lastModifiedBy>Win8.1</cp:lastModifiedBy>
  <cp:revision>9</cp:revision>
  <dcterms:created xsi:type="dcterms:W3CDTF">2021-09-13T03:45:00Z</dcterms:created>
  <dcterms:modified xsi:type="dcterms:W3CDTF">2021-09-14T08:20:00Z</dcterms:modified>
</cp:coreProperties>
</file>