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B85" w:rsidRPr="00A05B85" w:rsidRDefault="00A05B85">
      <w:pPr>
        <w:rPr>
          <w:rFonts w:ascii="TH SarabunIT๙" w:hAnsi="TH SarabunIT๙" w:cs="TH SarabunIT๙"/>
          <w:b/>
          <w:bCs/>
          <w:sz w:val="44"/>
          <w:szCs w:val="44"/>
          <w:u w:val="thick"/>
        </w:rPr>
      </w:pPr>
      <w:r w:rsidRPr="00A05B85"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  <w:t>ร้องเรียน/ร้องทุกข์</w:t>
      </w:r>
      <w:r w:rsidR="002E56C8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จากศูนย์ดำรงธรรมอำเภอปากพนัง</w:t>
      </w:r>
      <w:r w:rsidRPr="00A05B85"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  <w:t xml:space="preserve"> </w:t>
      </w:r>
      <w:r w:rsidRPr="00A05B85">
        <w:rPr>
          <w:rFonts w:ascii="TH SarabunIT๙" w:hAnsi="TH SarabunIT๙" w:cs="TH SarabunIT๙"/>
          <w:b/>
          <w:bCs/>
          <w:sz w:val="44"/>
          <w:szCs w:val="44"/>
          <w:cs/>
        </w:rPr>
        <w:t>จำนวน</w:t>
      </w:r>
      <w:r w:rsidRPr="00A05B85"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  <w:t xml:space="preserve"> </w:t>
      </w:r>
      <w:r w:rsidR="002E56C8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4</w:t>
      </w:r>
      <w:r w:rsidRPr="00A05B85"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  <w:t xml:space="preserve"> เรื่อง</w:t>
      </w:r>
    </w:p>
    <w:p w:rsidR="00AF3914" w:rsidRPr="00A05B85" w:rsidRDefault="00A05B85">
      <w:pPr>
        <w:rPr>
          <w:rFonts w:ascii="TH SarabunIT๙" w:hAnsi="TH SarabunIT๙" w:cs="TH SarabunIT๙"/>
          <w:sz w:val="44"/>
          <w:szCs w:val="44"/>
        </w:rPr>
      </w:pPr>
      <w:r w:rsidRPr="00A05B85">
        <w:rPr>
          <w:rFonts w:ascii="TH SarabunIT๙" w:hAnsi="TH SarabunIT๙" w:cs="TH SarabunIT๙"/>
          <w:sz w:val="44"/>
          <w:szCs w:val="44"/>
          <w:cs/>
        </w:rPr>
        <w:t xml:space="preserve">มีการจัดการแก้ไขปัญหาและแจ้งความคืบหน้าให้ประชาชนทราบภายใน </w:t>
      </w:r>
      <w:r w:rsidRPr="00A05B85">
        <w:rPr>
          <w:rFonts w:ascii="TH SarabunIT๙" w:hAnsi="TH SarabunIT๙" w:cs="TH SarabunIT๙"/>
          <w:sz w:val="44"/>
          <w:szCs w:val="44"/>
        </w:rPr>
        <w:t xml:space="preserve">15 </w:t>
      </w:r>
      <w:r w:rsidRPr="00A05B85">
        <w:rPr>
          <w:rFonts w:ascii="TH SarabunIT๙" w:hAnsi="TH SarabunIT๙" w:cs="TH SarabunIT๙"/>
          <w:sz w:val="44"/>
          <w:szCs w:val="44"/>
          <w:cs/>
        </w:rPr>
        <w:t>วัน</w:t>
      </w:r>
    </w:p>
    <w:p w:rsidR="00A05B85" w:rsidRPr="00A05B85" w:rsidRDefault="00A05B85" w:rsidP="00A05B85">
      <w:pPr>
        <w:rPr>
          <w:rFonts w:ascii="TH SarabunIT๙" w:hAnsi="TH SarabunIT๙" w:cs="TH SarabunIT๙"/>
          <w:sz w:val="44"/>
          <w:szCs w:val="44"/>
        </w:rPr>
      </w:pPr>
      <w:r w:rsidRPr="00A05B85">
        <w:rPr>
          <w:rFonts w:ascii="TH SarabunIT๙" w:hAnsi="TH SarabunIT๙" w:cs="TH SarabunIT๙"/>
          <w:sz w:val="44"/>
          <w:szCs w:val="44"/>
          <w:cs/>
        </w:rPr>
        <w:t>เรื่องที่</w:t>
      </w:r>
      <w:r w:rsidRPr="00A05B85">
        <w:rPr>
          <w:rFonts w:ascii="TH SarabunIT๙" w:hAnsi="TH SarabunIT๙" w:cs="TH SarabunIT๙"/>
          <w:sz w:val="44"/>
          <w:szCs w:val="44"/>
          <w:cs/>
        </w:rPr>
        <w:t xml:space="preserve">แก้ไขปัญหาและแจ้งความคืบหน้าให้ประชาชนทราบภายใน </w:t>
      </w:r>
      <w:r w:rsidRPr="00A05B85">
        <w:rPr>
          <w:rFonts w:ascii="TH SarabunIT๙" w:hAnsi="TH SarabunIT๙" w:cs="TH SarabunIT๙"/>
          <w:sz w:val="44"/>
          <w:szCs w:val="44"/>
        </w:rPr>
        <w:t xml:space="preserve">15 </w:t>
      </w:r>
      <w:r w:rsidRPr="00A05B85">
        <w:rPr>
          <w:rFonts w:ascii="TH SarabunIT๙" w:hAnsi="TH SarabunIT๙" w:cs="TH SarabunIT๙"/>
          <w:sz w:val="44"/>
          <w:szCs w:val="44"/>
          <w:cs/>
        </w:rPr>
        <w:t>วัน</w:t>
      </w:r>
      <w:r w:rsidRPr="00A05B85">
        <w:rPr>
          <w:rFonts w:ascii="TH SarabunIT๙" w:hAnsi="TH SarabunIT๙" w:cs="TH SarabunIT๙"/>
          <w:sz w:val="44"/>
          <w:szCs w:val="44"/>
        </w:rPr>
        <w:t xml:space="preserve"> </w:t>
      </w:r>
      <w:r w:rsidRPr="00A05B85">
        <w:rPr>
          <w:rFonts w:ascii="TH SarabunIT๙" w:hAnsi="TH SarabunIT๙" w:cs="TH SarabunIT๙"/>
          <w:sz w:val="44"/>
          <w:szCs w:val="44"/>
          <w:cs/>
        </w:rPr>
        <w:t xml:space="preserve">จำนวน  </w:t>
      </w:r>
      <w:r w:rsidR="002E56C8">
        <w:rPr>
          <w:rFonts w:ascii="TH SarabunIT๙" w:hAnsi="TH SarabunIT๙" w:cs="TH SarabunIT๙" w:hint="cs"/>
          <w:sz w:val="44"/>
          <w:szCs w:val="44"/>
          <w:cs/>
        </w:rPr>
        <w:t>4</w:t>
      </w:r>
      <w:r w:rsidRPr="00A05B85">
        <w:rPr>
          <w:rFonts w:ascii="TH SarabunIT๙" w:hAnsi="TH SarabunIT๙" w:cs="TH SarabunIT๙"/>
          <w:sz w:val="44"/>
          <w:szCs w:val="44"/>
          <w:cs/>
        </w:rPr>
        <w:t xml:space="preserve"> เรื่อง</w:t>
      </w:r>
    </w:p>
    <w:p w:rsidR="00A05B85" w:rsidRPr="00A05B85" w:rsidRDefault="00A05B85" w:rsidP="00A05B85">
      <w:pPr>
        <w:spacing w:line="240" w:lineRule="auto"/>
        <w:rPr>
          <w:rFonts w:ascii="TH SarabunIT๙" w:hAnsi="TH SarabunIT๙" w:cs="TH SarabunIT๙"/>
          <w:sz w:val="44"/>
          <w:szCs w:val="44"/>
          <w:u w:val="thick"/>
        </w:rPr>
      </w:pPr>
      <w:r w:rsidRPr="00A05B85">
        <w:rPr>
          <w:rFonts w:ascii="TH SarabunIT๙" w:hAnsi="TH SarabunIT๙" w:cs="TH SarabunIT๙"/>
          <w:sz w:val="44"/>
          <w:szCs w:val="44"/>
          <w:cs/>
        </w:rPr>
        <w:tab/>
      </w:r>
      <w:r w:rsidRPr="00A05B85">
        <w:rPr>
          <w:rFonts w:ascii="TH SarabunIT๙" w:hAnsi="TH SarabunIT๙" w:cs="TH SarabunIT๙"/>
          <w:sz w:val="44"/>
          <w:szCs w:val="44"/>
          <w:cs/>
        </w:rPr>
        <w:tab/>
      </w:r>
      <w:r w:rsidRPr="00A05B85">
        <w:rPr>
          <w:rFonts w:ascii="TH SarabunIT๙" w:hAnsi="TH SarabunIT๙" w:cs="TH SarabunIT๙"/>
          <w:sz w:val="44"/>
          <w:szCs w:val="44"/>
        </w:rPr>
        <w:t>=</w:t>
      </w:r>
      <w:r w:rsidRPr="00A05B85">
        <w:rPr>
          <w:rFonts w:ascii="TH SarabunIT๙" w:hAnsi="TH SarabunIT๙" w:cs="TH SarabunIT๙"/>
          <w:sz w:val="44"/>
          <w:szCs w:val="44"/>
          <w:cs/>
        </w:rPr>
        <w:t xml:space="preserve"> </w:t>
      </w:r>
      <w:r w:rsidRPr="00A05B85">
        <w:rPr>
          <w:rFonts w:ascii="TH SarabunIT๙" w:hAnsi="TH SarabunIT๙" w:cs="TH SarabunIT๙"/>
          <w:sz w:val="44"/>
          <w:szCs w:val="44"/>
          <w:u w:val="thick"/>
          <w:cs/>
        </w:rPr>
        <w:t xml:space="preserve">เรื่องที่แก้ไขปัญหาและแจ้งความคืบหน้าภายใน 15 วัน </w:t>
      </w:r>
      <w:r w:rsidRPr="00A05B85">
        <w:rPr>
          <w:rFonts w:ascii="TH SarabunIT๙" w:hAnsi="TH SarabunIT๙" w:cs="TH SarabunIT๙"/>
          <w:sz w:val="44"/>
          <w:szCs w:val="44"/>
          <w:u w:val="thick"/>
        </w:rPr>
        <w:t>x 100</w:t>
      </w:r>
    </w:p>
    <w:p w:rsidR="00A05B85" w:rsidRDefault="00A05B85" w:rsidP="00A05B85">
      <w:pPr>
        <w:spacing w:line="240" w:lineRule="auto"/>
        <w:rPr>
          <w:rFonts w:ascii="TH SarabunIT๙" w:hAnsi="TH SarabunIT๙" w:cs="TH SarabunIT๙"/>
          <w:sz w:val="44"/>
          <w:szCs w:val="44"/>
        </w:rPr>
      </w:pPr>
      <w:r w:rsidRPr="00A05B85">
        <w:rPr>
          <w:rFonts w:ascii="TH SarabunIT๙" w:hAnsi="TH SarabunIT๙" w:cs="TH SarabunIT๙"/>
          <w:sz w:val="44"/>
          <w:szCs w:val="44"/>
        </w:rPr>
        <w:tab/>
      </w:r>
      <w:r w:rsidRPr="00A05B85">
        <w:rPr>
          <w:rFonts w:ascii="TH SarabunIT๙" w:hAnsi="TH SarabunIT๙" w:cs="TH SarabunIT๙"/>
          <w:sz w:val="44"/>
          <w:szCs w:val="44"/>
        </w:rPr>
        <w:tab/>
      </w:r>
      <w:r w:rsidRPr="00A05B85"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 xml:space="preserve">         </w:t>
      </w:r>
      <w:r w:rsidRPr="00A05B85">
        <w:rPr>
          <w:rFonts w:ascii="TH SarabunIT๙" w:hAnsi="TH SarabunIT๙" w:cs="TH SarabunIT๙"/>
          <w:sz w:val="44"/>
          <w:szCs w:val="44"/>
        </w:rPr>
        <w:tab/>
      </w:r>
      <w:r w:rsidRPr="00A05B85">
        <w:rPr>
          <w:rFonts w:ascii="TH SarabunIT๙" w:hAnsi="TH SarabunIT๙" w:cs="TH SarabunIT๙"/>
          <w:sz w:val="44"/>
          <w:szCs w:val="44"/>
          <w:cs/>
        </w:rPr>
        <w:t>จำนวนเรื่องทั้งหมด</w:t>
      </w:r>
    </w:p>
    <w:p w:rsidR="00A05B85" w:rsidRPr="00A05B85" w:rsidRDefault="00A05B85" w:rsidP="00A05B85">
      <w:pPr>
        <w:spacing w:line="240" w:lineRule="auto"/>
        <w:rPr>
          <w:rFonts w:ascii="TH SarabunIT๙" w:hAnsi="TH SarabunIT๙" w:cs="TH SarabunIT๙" w:hint="cs"/>
          <w:sz w:val="44"/>
          <w:szCs w:val="44"/>
          <w:cs/>
        </w:rPr>
      </w:pPr>
    </w:p>
    <w:p w:rsidR="00A05B85" w:rsidRPr="00A05B85" w:rsidRDefault="00A05B85" w:rsidP="00A05B85">
      <w:pPr>
        <w:spacing w:line="240" w:lineRule="auto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A05B85">
        <w:rPr>
          <w:rFonts w:ascii="TH SarabunIT๙" w:hAnsi="TH SarabunIT๙" w:cs="TH SarabunIT๙"/>
          <w:sz w:val="44"/>
          <w:szCs w:val="44"/>
          <w:cs/>
        </w:rPr>
        <w:tab/>
      </w:r>
      <w:r w:rsidRPr="00A05B85">
        <w:rPr>
          <w:rFonts w:ascii="TH SarabunIT๙" w:hAnsi="TH SarabunIT๙" w:cs="TH SarabunIT๙"/>
          <w:sz w:val="44"/>
          <w:szCs w:val="44"/>
          <w:cs/>
        </w:rPr>
        <w:tab/>
      </w:r>
      <w:r w:rsidRPr="00A05B85">
        <w:rPr>
          <w:rFonts w:ascii="TH SarabunIT๙" w:hAnsi="TH SarabunIT๙" w:cs="TH SarabunIT๙"/>
          <w:sz w:val="44"/>
          <w:szCs w:val="44"/>
        </w:rPr>
        <w:t>=</w:t>
      </w:r>
      <w:r w:rsidRPr="00A05B85">
        <w:rPr>
          <w:rFonts w:ascii="TH SarabunIT๙" w:hAnsi="TH SarabunIT๙" w:cs="TH SarabunIT๙"/>
          <w:sz w:val="44"/>
          <w:szCs w:val="44"/>
          <w:cs/>
        </w:rPr>
        <w:t xml:space="preserve">   </w:t>
      </w:r>
      <w:r w:rsidR="002E56C8">
        <w:rPr>
          <w:rFonts w:ascii="TH SarabunIT๙" w:hAnsi="TH SarabunIT๙" w:cs="TH SarabunIT๙" w:hint="cs"/>
          <w:sz w:val="44"/>
          <w:szCs w:val="44"/>
          <w:u w:val="thick"/>
          <w:cs/>
        </w:rPr>
        <w:t>4</w:t>
      </w:r>
      <w:r w:rsidRPr="00A05B85">
        <w:rPr>
          <w:rFonts w:ascii="TH SarabunIT๙" w:hAnsi="TH SarabunIT๙" w:cs="TH SarabunIT๙"/>
          <w:sz w:val="44"/>
          <w:szCs w:val="44"/>
          <w:u w:val="thick"/>
          <w:cs/>
        </w:rPr>
        <w:t xml:space="preserve"> </w:t>
      </w:r>
      <w:r w:rsidRPr="00A05B85">
        <w:rPr>
          <w:rFonts w:ascii="TH SarabunIT๙" w:hAnsi="TH SarabunIT๙" w:cs="TH SarabunIT๙"/>
          <w:sz w:val="44"/>
          <w:szCs w:val="44"/>
          <w:u w:val="thick"/>
        </w:rPr>
        <w:t xml:space="preserve">x 100      </w:t>
      </w:r>
      <w:r w:rsidRPr="00A05B85">
        <w:rPr>
          <w:rFonts w:ascii="TH SarabunIT๙" w:hAnsi="TH SarabunIT๙" w:cs="TH SarabunIT๙"/>
          <w:sz w:val="44"/>
          <w:szCs w:val="44"/>
          <w:cs/>
        </w:rPr>
        <w:t xml:space="preserve">      </w:t>
      </w:r>
      <w:r w:rsidRPr="00A05B85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ร้อยละ 100 </w:t>
      </w:r>
    </w:p>
    <w:p w:rsidR="00A05B85" w:rsidRPr="00A05B85" w:rsidRDefault="00A05B85" w:rsidP="00A05B85">
      <w:pPr>
        <w:spacing w:line="240" w:lineRule="auto"/>
        <w:rPr>
          <w:rFonts w:ascii="TH SarabunIT๙" w:hAnsi="TH SarabunIT๙" w:cs="TH SarabunIT๙" w:hint="cs"/>
          <w:sz w:val="44"/>
          <w:szCs w:val="44"/>
          <w:cs/>
        </w:rPr>
      </w:pPr>
      <w:r w:rsidRPr="00A05B85">
        <w:rPr>
          <w:rFonts w:ascii="TH SarabunIT๙" w:hAnsi="TH SarabunIT๙" w:cs="TH SarabunIT๙"/>
          <w:sz w:val="44"/>
          <w:szCs w:val="44"/>
        </w:rPr>
        <w:tab/>
      </w:r>
      <w:r w:rsidRPr="00A05B85">
        <w:rPr>
          <w:rFonts w:ascii="TH SarabunIT๙" w:hAnsi="TH SarabunIT๙" w:cs="TH SarabunIT๙"/>
          <w:sz w:val="44"/>
          <w:szCs w:val="44"/>
        </w:rPr>
        <w:tab/>
        <w:t xml:space="preserve">          </w:t>
      </w:r>
      <w:r w:rsidR="002E56C8">
        <w:rPr>
          <w:rFonts w:ascii="TH SarabunIT๙" w:hAnsi="TH SarabunIT๙" w:cs="TH SarabunIT๙" w:hint="cs"/>
          <w:sz w:val="44"/>
          <w:szCs w:val="44"/>
          <w:cs/>
        </w:rPr>
        <w:t>4</w:t>
      </w:r>
      <w:bookmarkStart w:id="0" w:name="_GoBack"/>
      <w:bookmarkEnd w:id="0"/>
    </w:p>
    <w:sectPr w:rsidR="00A05B85" w:rsidRPr="00A05B85" w:rsidSect="00A05B85">
      <w:pgSz w:w="11906" w:h="16838"/>
      <w:pgMar w:top="1440" w:right="99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85"/>
    <w:rsid w:val="002E56C8"/>
    <w:rsid w:val="00A05B85"/>
    <w:rsid w:val="00AF3914"/>
    <w:rsid w:val="00CD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66B4F"/>
  <w15:chartTrackingRefBased/>
  <w15:docId w15:val="{34740367-2B46-45BE-A275-D8D3565BB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C0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5C0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2</cp:revision>
  <cp:lastPrinted>2021-09-15T03:21:00Z</cp:lastPrinted>
  <dcterms:created xsi:type="dcterms:W3CDTF">2021-09-15T03:36:00Z</dcterms:created>
  <dcterms:modified xsi:type="dcterms:W3CDTF">2021-09-15T03:36:00Z</dcterms:modified>
</cp:coreProperties>
</file>